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D115" w14:textId="77777777" w:rsidR="007F207C" w:rsidRPr="0093704E" w:rsidRDefault="007F207C" w:rsidP="007F207C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79A6D28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0FE7F604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50D5B0EC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F133C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5C8EFF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69E69278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7287"/>
      </w:tblGrid>
      <w:tr w:rsidR="007F207C" w:rsidRPr="0093704E" w14:paraId="415A00FF" w14:textId="77777777" w:rsidTr="00DE3FF0">
        <w:trPr>
          <w:trHeight w:val="2335"/>
          <w:jc w:val="center"/>
        </w:trPr>
        <w:tc>
          <w:tcPr>
            <w:tcW w:w="175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D8DEA86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noProof/>
                <w:lang w:eastAsia="tr-TR"/>
              </w:rPr>
              <w:drawing>
                <wp:inline distT="0" distB="0" distL="0" distR="0" wp14:anchorId="5891B9A4" wp14:editId="698BA87C">
                  <wp:extent cx="972820" cy="147066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86AE3DB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bookmarkStart w:id="0" w:name="bookmark0"/>
            <w:r w:rsidRPr="0093704E">
              <w:rPr>
                <w:rFonts w:eastAsia="Arial Unicode MS"/>
                <w:b/>
                <w:sz w:val="24"/>
                <w:szCs w:val="24"/>
              </w:rPr>
              <w:t>T.C.</w:t>
            </w:r>
            <w:bookmarkEnd w:id="0"/>
          </w:p>
          <w:p w14:paraId="17B425D9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bookmarkStart w:id="1" w:name="bookmark1"/>
            <w:r w:rsidRPr="0093704E">
              <w:rPr>
                <w:rFonts w:eastAsia="Arial Unicode MS"/>
                <w:b/>
                <w:sz w:val="24"/>
                <w:szCs w:val="24"/>
              </w:rPr>
              <w:t>MUĞLA SITKI KOÇMAN ÜNİVERSİTESİ</w:t>
            </w:r>
          </w:p>
          <w:p w14:paraId="751CAEC6" w14:textId="0F678F5C" w:rsidR="007F207C" w:rsidRPr="0093704E" w:rsidRDefault="007C6F03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EĞİTİM BİLİMLERİ</w:t>
            </w:r>
            <w:r w:rsidR="007F207C" w:rsidRPr="0093704E">
              <w:rPr>
                <w:rFonts w:eastAsia="Arial Unicode MS"/>
                <w:b/>
                <w:sz w:val="24"/>
                <w:szCs w:val="24"/>
              </w:rPr>
              <w:t xml:space="preserve"> ARAŞTIRMA ETİK KURULU </w:t>
            </w:r>
          </w:p>
          <w:p w14:paraId="300974E7" w14:textId="44A698B6" w:rsidR="007F207C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rFonts w:eastAsia="Arial Unicode MS"/>
                <w:b/>
                <w:sz w:val="24"/>
                <w:szCs w:val="24"/>
              </w:rPr>
              <w:t>BAŞVURU FORMU</w:t>
            </w:r>
            <w:bookmarkEnd w:id="1"/>
            <w:r w:rsidR="00263E4E">
              <w:rPr>
                <w:rFonts w:eastAsia="Arial Unicode MS"/>
                <w:b/>
                <w:sz w:val="24"/>
                <w:szCs w:val="24"/>
              </w:rPr>
              <w:t xml:space="preserve"> – 3</w:t>
            </w:r>
          </w:p>
          <w:p w14:paraId="6869E3EE" w14:textId="79529E3D" w:rsidR="00263E4E" w:rsidRPr="00263E4E" w:rsidRDefault="00263E4E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i/>
                <w:iCs/>
                <w:sz w:val="24"/>
                <w:szCs w:val="24"/>
              </w:rPr>
            </w:pPr>
            <w:r w:rsidRPr="00263E4E">
              <w:rPr>
                <w:i/>
                <w:iCs/>
                <w:sz w:val="24"/>
                <w:szCs w:val="24"/>
              </w:rPr>
              <w:t>Katılımcı Grupları</w:t>
            </w:r>
            <w:r w:rsidRPr="00263E4E">
              <w:rPr>
                <w:i/>
                <w:iCs/>
                <w:sz w:val="24"/>
                <w:szCs w:val="24"/>
              </w:rPr>
              <w:t xml:space="preserve">, </w:t>
            </w:r>
            <w:r w:rsidRPr="00263E4E">
              <w:rPr>
                <w:i/>
                <w:iCs/>
                <w:sz w:val="24"/>
                <w:szCs w:val="24"/>
              </w:rPr>
              <w:t>Veri Toplama Yöntemi ve Süreci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 w:rsidRPr="00263E4E">
              <w:rPr>
                <w:i/>
                <w:iCs/>
                <w:sz w:val="24"/>
                <w:szCs w:val="24"/>
              </w:rPr>
              <w:t>Veri Toplama Araçları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 w:rsidRPr="00263E4E">
              <w:rPr>
                <w:i/>
                <w:iCs/>
                <w:sz w:val="24"/>
                <w:szCs w:val="24"/>
              </w:rPr>
              <w:t>Faydalar, Zararlar ve Riskler</w:t>
            </w:r>
            <w:r>
              <w:rPr>
                <w:i/>
                <w:iCs/>
                <w:sz w:val="24"/>
                <w:szCs w:val="24"/>
              </w:rPr>
              <w:t xml:space="preserve"> ve </w:t>
            </w:r>
            <w:r w:rsidRPr="00263E4E">
              <w:rPr>
                <w:i/>
                <w:iCs/>
                <w:sz w:val="24"/>
                <w:szCs w:val="24"/>
              </w:rPr>
              <w:t>Verilerin Analizi</w:t>
            </w:r>
          </w:p>
        </w:tc>
      </w:tr>
    </w:tbl>
    <w:p w14:paraId="37292C78" w14:textId="77777777" w:rsidR="007F207C" w:rsidRPr="0093704E" w:rsidRDefault="007F207C" w:rsidP="00DE3FF0">
      <w:pPr>
        <w:jc w:val="both"/>
        <w:rPr>
          <w:rFonts w:ascii="Times New Roman" w:hAnsi="Times New Roman" w:cs="Times New Roman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4104"/>
        <w:gridCol w:w="4411"/>
        <w:gridCol w:w="33"/>
      </w:tblGrid>
      <w:tr w:rsidR="007F207C" w:rsidRPr="0093704E" w14:paraId="12371B91" w14:textId="77777777" w:rsidTr="00DE3FF0">
        <w:trPr>
          <w:trHeight w:val="253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419BD49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Katılımcı Grupları</w:t>
            </w:r>
          </w:p>
        </w:tc>
      </w:tr>
      <w:tr w:rsidR="007F207C" w:rsidRPr="0093704E" w14:paraId="36D93349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67294F6F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katılımcı grubu/</w:t>
            </w:r>
            <w:r w:rsidRPr="0093704E">
              <w:rPr>
                <w:rFonts w:ascii="Times New Roman" w:hAnsi="Times New Roman" w:cs="Times New Roman"/>
                <w:color w:val="000000" w:themeColor="text1"/>
              </w:rPr>
              <w:t xml:space="preserve">gruplarını/veri kaynağını </w:t>
            </w:r>
            <w:r w:rsidRPr="0093704E">
              <w:rPr>
                <w:rFonts w:ascii="Times New Roman" w:hAnsi="Times New Roman" w:cs="Times New Roman"/>
              </w:rPr>
              <w:t>en iyi tanımlayan ifade/ifadeler hangisidir? Belirtiniz.</w:t>
            </w:r>
          </w:p>
        </w:tc>
      </w:tr>
      <w:tr w:rsidR="007F207C" w:rsidRPr="0093704E" w14:paraId="22473293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59148D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1A356D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Sağlıklı/ Hasta Erişkin Gönüllüler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(Katılımcı olmayan grubun üzerini çiziniz).</w:t>
            </w:r>
          </w:p>
        </w:tc>
      </w:tr>
      <w:tr w:rsidR="007F207C" w:rsidRPr="0093704E" w14:paraId="55E875BB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06BFB5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996B69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Sağlıklı/ Hasta Çocuklar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(Katılımcı olmayan grubun üzerini çiziniz).</w:t>
            </w:r>
          </w:p>
        </w:tc>
      </w:tr>
      <w:tr w:rsidR="007F207C" w:rsidRPr="0093704E" w14:paraId="27187D3D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1F978D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A9D141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Üniversite Öğrencileri</w:t>
            </w:r>
          </w:p>
        </w:tc>
      </w:tr>
      <w:tr w:rsidR="007F207C" w:rsidRPr="0093704E" w14:paraId="3919D947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189608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E4A07C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Çalışan Yetişkinler</w:t>
            </w:r>
          </w:p>
        </w:tc>
      </w:tr>
      <w:tr w:rsidR="007F207C" w:rsidRPr="0093704E" w14:paraId="10D9D60E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FB14D2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FEA0BF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Veliler/Ebeveynler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(Katılımcı olmayan grubun üzerini çiziniz).</w:t>
            </w:r>
          </w:p>
        </w:tc>
      </w:tr>
      <w:tr w:rsidR="007F207C" w:rsidRPr="0093704E" w14:paraId="642758CF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FF589F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9BA8905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Dosya vb. dokümanlar -veriler</w:t>
            </w:r>
          </w:p>
        </w:tc>
      </w:tr>
      <w:tr w:rsidR="007F207C" w:rsidRPr="0093704E" w14:paraId="701CE510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486EEC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783A34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Diğer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(Açıklayınız)</w:t>
            </w:r>
          </w:p>
        </w:tc>
      </w:tr>
      <w:tr w:rsidR="007F207C" w:rsidRPr="0093704E" w14:paraId="666B9B68" w14:textId="77777777" w:rsidTr="00DE3FF0">
        <w:trPr>
          <w:trHeight w:val="246"/>
        </w:trPr>
        <w:tc>
          <w:tcPr>
            <w:tcW w:w="4784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F8C8F1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Araştırma kapsamında ortalama olarak kaç katılımcıya ulaşılması hedeflenmektedir? </w:t>
            </w:r>
          </w:p>
          <w:p w14:paraId="6E5993E8" w14:textId="54E7D506" w:rsidR="007F207C" w:rsidRPr="008F2F3C" w:rsidRDefault="007F207C" w:rsidP="00DE3FF0">
            <w:p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*Çalışma yöntemi açısından uygunsa, burada evren ve örneklem açıklanmalıdır. Örneklemin/çalışma grubunun nasıl seçileceği, nasıl gruplara atanacağı ve hangi örnekleme yönteminin/yöntemlerinin (Örneğin; kartopu, uygun, amaçlı, kümeleme örneklemesi) kullanılacağı belirti</w:t>
            </w:r>
            <w:r w:rsidR="00D43438" w:rsidRPr="008F2F3C">
              <w:rPr>
                <w:rFonts w:ascii="Times New Roman" w:hAnsi="Times New Roman" w:cs="Times New Roman"/>
                <w:b/>
                <w:i/>
                <w:color w:val="auto"/>
              </w:rPr>
              <w:t>lmelidir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. Araştırmanın aday katılımcılara/çalışma grubuna nasıl duyurulacağı, onlarla nasıl iletişime geçileceği ve araştırma hakkında hangi ön bilgilerin paylaşılacağı açıklanmalıdır.</w:t>
            </w:r>
          </w:p>
          <w:p w14:paraId="7D8C1A79" w14:textId="77777777" w:rsidR="007F207C" w:rsidRPr="0093704E" w:rsidRDefault="007F207C" w:rsidP="00DE3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4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2E08314" w14:textId="77777777" w:rsidR="007F207C" w:rsidRPr="0093704E" w:rsidRDefault="007F207C" w:rsidP="00DE3FF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1582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  <w:p w14:paraId="066EB6D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  <w:p w14:paraId="606A3B2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332B6E65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935E1F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katılımcı grubu/grupları aşağıda belirtilen dezavantajlı veya örselenebilir bir grubu kapsıyorsa işaretleyiniz?</w:t>
            </w:r>
          </w:p>
        </w:tc>
      </w:tr>
      <w:tr w:rsidR="007F207C" w:rsidRPr="0093704E" w14:paraId="48D3FDAC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2436D71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6E70C6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18 yaşın altında (reşit olmayan) çocuklar</w:t>
            </w:r>
          </w:p>
        </w:tc>
      </w:tr>
      <w:tr w:rsidR="007F207C" w:rsidRPr="0093704E" w14:paraId="1C92B528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7B78E0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27D11EA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Çocuk işçiler</w:t>
            </w:r>
          </w:p>
        </w:tc>
      </w:tr>
      <w:tr w:rsidR="007F207C" w:rsidRPr="0093704E" w14:paraId="05B381F4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433C7EF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2E0D0B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Suça sürüklenmiş çocuklar</w:t>
            </w:r>
          </w:p>
        </w:tc>
      </w:tr>
      <w:tr w:rsidR="007F207C" w:rsidRPr="0093704E" w14:paraId="717FD32B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528D2B1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CBAB35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Hamile veya emziren kadınlar </w:t>
            </w:r>
          </w:p>
        </w:tc>
      </w:tr>
      <w:tr w:rsidR="007F207C" w:rsidRPr="0093704E" w14:paraId="4CABF59E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4FD5176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3CEF8AC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Yabancı ülke vatandaşları</w:t>
            </w:r>
          </w:p>
        </w:tc>
      </w:tr>
      <w:tr w:rsidR="007F207C" w:rsidRPr="0093704E" w14:paraId="56B1ED1F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7BFA9BD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583A7BF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Mülteci veya göçmenler</w:t>
            </w:r>
          </w:p>
        </w:tc>
      </w:tr>
      <w:tr w:rsidR="007F207C" w:rsidRPr="0093704E" w14:paraId="4F775AF7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2E2A1E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4B6A7E2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Türkçe okuma, konuşma veya yazması olmayan bireyler</w:t>
            </w:r>
          </w:p>
        </w:tc>
      </w:tr>
      <w:tr w:rsidR="007F207C" w:rsidRPr="0093704E" w14:paraId="37471641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30E9A5A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E859F9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Okuryazar olmayanlar veya okuryazarlığı kısıtlı olanlar</w:t>
            </w:r>
          </w:p>
        </w:tc>
      </w:tr>
      <w:tr w:rsidR="007F207C" w:rsidRPr="0093704E" w14:paraId="40183092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3D2D854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165E70C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Zihinsel engelli bireyler</w:t>
            </w:r>
          </w:p>
        </w:tc>
      </w:tr>
      <w:tr w:rsidR="007F207C" w:rsidRPr="0093704E" w14:paraId="6CE00DAD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7B0C1B1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1A7746B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Bedensel engelli bireyler</w:t>
            </w:r>
          </w:p>
        </w:tc>
      </w:tr>
      <w:tr w:rsidR="007F207C" w:rsidRPr="0093704E" w14:paraId="5413CDFD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A799F1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56D8BE9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Tutuklular</w:t>
            </w:r>
          </w:p>
        </w:tc>
      </w:tr>
      <w:tr w:rsidR="007F207C" w:rsidRPr="0093704E" w14:paraId="2FDD9B7B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16D252C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1DBE7D6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İleri yaştaki yetişkinler</w:t>
            </w:r>
          </w:p>
        </w:tc>
      </w:tr>
      <w:tr w:rsidR="007F207C" w:rsidRPr="0093704E" w14:paraId="128C0940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3A286F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D207DE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color w:val="000000" w:themeColor="text1"/>
              </w:rPr>
              <w:t>Devlet korumasında yaşamını sürdüren bireyler (</w:t>
            </w:r>
            <w:proofErr w:type="spellStart"/>
            <w:r w:rsidRPr="0093704E">
              <w:rPr>
                <w:rFonts w:ascii="Times New Roman" w:hAnsi="Times New Roman" w:cs="Times New Roman"/>
                <w:color w:val="000000" w:themeColor="text1"/>
              </w:rPr>
              <w:t>Örn</w:t>
            </w:r>
            <w:proofErr w:type="spellEnd"/>
            <w:r w:rsidRPr="0093704E">
              <w:rPr>
                <w:rFonts w:ascii="Times New Roman" w:hAnsi="Times New Roman" w:cs="Times New Roman"/>
                <w:color w:val="000000" w:themeColor="text1"/>
              </w:rPr>
              <w:t>: şiddete maruz kalan kadınlar)</w:t>
            </w:r>
          </w:p>
        </w:tc>
      </w:tr>
      <w:tr w:rsidR="007F207C" w:rsidRPr="0093704E" w14:paraId="04F4E1BD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214BA46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DEF008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Hastalar</w:t>
            </w:r>
          </w:p>
        </w:tc>
      </w:tr>
      <w:tr w:rsidR="007F207C" w:rsidRPr="0093704E" w14:paraId="14CF2845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4184D24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1F838D4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Hasta yakınları</w:t>
            </w:r>
          </w:p>
        </w:tc>
      </w:tr>
      <w:tr w:rsidR="007F207C" w:rsidRPr="0093704E" w14:paraId="2A0D1B82" w14:textId="77777777" w:rsidTr="00DE3FF0">
        <w:trPr>
          <w:trHeight w:val="246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A48AC3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48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104A3D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(Açıklayınız)</w:t>
            </w:r>
          </w:p>
        </w:tc>
      </w:tr>
      <w:tr w:rsidR="007F207C" w:rsidRPr="0093704E" w14:paraId="766094B5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 w:themeFill="background1" w:themeFillShade="D9"/>
            <w:vAlign w:val="center"/>
          </w:tcPr>
          <w:p w14:paraId="53E525DD" w14:textId="77777777" w:rsidR="007F207C" w:rsidRPr="0093704E" w:rsidRDefault="00DE3FF0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Dezavantajlı veya örselenebilir katılımcılar ile yürütülecek çalışmalarda katılımcıların savunmasızlığını gözeten etik duyarlılık nasıl korunacaktır? Açıklayınız.</w:t>
            </w:r>
          </w:p>
          <w:p w14:paraId="18EA7A3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14BCAAB1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7235CB1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40BF8AAF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 w:themeFill="background1" w:themeFillShade="D9"/>
            <w:vAlign w:val="center"/>
          </w:tcPr>
          <w:p w14:paraId="31925DD4" w14:textId="77777777" w:rsidR="007F207C" w:rsidRPr="0093704E" w:rsidRDefault="007F207C" w:rsidP="00F4737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color w:val="auto"/>
              </w:rPr>
              <w:t xml:space="preserve">Katılımcıların araştırmaya dâhil edilme ve araştırmadan dışlanma kriterleri nelerdir? Maddeler halinde açıklayınız.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</w:t>
            </w:r>
            <w:proofErr w:type="gramStart"/>
            <w:r w:rsidRPr="0093704E">
              <w:rPr>
                <w:rFonts w:ascii="Times New Roman" w:hAnsi="Times New Roman" w:cs="Times New Roman"/>
                <w:b/>
                <w:i/>
              </w:rPr>
              <w:t>iki</w:t>
            </w:r>
            <w:proofErr w:type="gramEnd"/>
            <w:r w:rsidRPr="0093704E">
              <w:rPr>
                <w:rFonts w:ascii="Times New Roman" w:hAnsi="Times New Roman" w:cs="Times New Roman"/>
                <w:b/>
                <w:i/>
              </w:rPr>
              <w:t xml:space="preserve"> alt </w:t>
            </w:r>
            <w:r w:rsidR="00F47372" w:rsidRPr="0093704E">
              <w:rPr>
                <w:rFonts w:ascii="Times New Roman" w:hAnsi="Times New Roman" w:cs="Times New Roman"/>
                <w:b/>
                <w:i/>
              </w:rPr>
              <w:t>başlığın doldurulması gerekmektedir.)</w:t>
            </w:r>
          </w:p>
          <w:p w14:paraId="5726684E" w14:textId="77777777" w:rsidR="00F47372" w:rsidRPr="0093704E" w:rsidRDefault="00F47372" w:rsidP="00F47372">
            <w:pPr>
              <w:jc w:val="both"/>
              <w:rPr>
                <w:rFonts w:ascii="Times New Roman" w:hAnsi="Times New Roman" w:cs="Times New Roman"/>
                <w:i/>
                <w:color w:val="auto"/>
                <w:sz w:val="20"/>
              </w:rPr>
            </w:pPr>
          </w:p>
          <w:p w14:paraId="777C4D74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93704E">
              <w:rPr>
                <w:rFonts w:ascii="Times New Roman" w:hAnsi="Times New Roman" w:cs="Times New Roman"/>
                <w:b/>
                <w:color w:val="auto"/>
              </w:rPr>
              <w:t>Katılımcıların araştırmaya dâhil edilme kriterleri nelerdir?</w:t>
            </w:r>
          </w:p>
          <w:p w14:paraId="76B4422A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color w:val="auto"/>
                <w:sz w:val="20"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1.</w:t>
            </w:r>
          </w:p>
          <w:p w14:paraId="7C5B3C2A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color w:val="auto"/>
                <w:sz w:val="20"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2.</w:t>
            </w:r>
          </w:p>
          <w:p w14:paraId="12B7CA07" w14:textId="69CCD88E" w:rsidR="00C07425" w:rsidRPr="0093704E" w:rsidRDefault="007F207C" w:rsidP="00DE3FF0">
            <w:pPr>
              <w:rPr>
                <w:rFonts w:ascii="Times New Roman" w:hAnsi="Times New Roman" w:cs="Times New Roman"/>
                <w:i/>
                <w:color w:val="auto"/>
                <w:sz w:val="20"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3.</w:t>
            </w:r>
          </w:p>
          <w:p w14:paraId="2FCE3786" w14:textId="77777777" w:rsidR="007F207C" w:rsidRPr="0046735A" w:rsidRDefault="007F207C" w:rsidP="00DE3FF0">
            <w:pPr>
              <w:rPr>
                <w:rFonts w:ascii="Times New Roman" w:hAnsi="Times New Roman" w:cs="Times New Roman"/>
                <w:b/>
                <w:iCs/>
                <w:color w:val="auto"/>
              </w:rPr>
            </w:pPr>
            <w:r w:rsidRPr="0046735A">
              <w:rPr>
                <w:rFonts w:ascii="Times New Roman" w:hAnsi="Times New Roman" w:cs="Times New Roman"/>
                <w:b/>
                <w:iCs/>
                <w:color w:val="auto"/>
              </w:rPr>
              <w:t>Katılımcıların araştırmadan dışlanma kriterleri nelerdir?</w:t>
            </w:r>
          </w:p>
          <w:p w14:paraId="1534E660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color w:val="auto"/>
                <w:sz w:val="20"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1.</w:t>
            </w:r>
          </w:p>
          <w:p w14:paraId="2976AA6C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color w:val="auto"/>
                <w:sz w:val="20"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2.</w:t>
            </w:r>
          </w:p>
          <w:p w14:paraId="4874B7E4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</w:rPr>
            </w:pPr>
            <w:r w:rsidRPr="0093704E">
              <w:rPr>
                <w:rFonts w:ascii="Times New Roman" w:hAnsi="Times New Roman" w:cs="Times New Roman"/>
                <w:i/>
                <w:color w:val="auto"/>
                <w:sz w:val="20"/>
              </w:rPr>
              <w:t>3.</w:t>
            </w:r>
          </w:p>
        </w:tc>
      </w:tr>
      <w:tr w:rsidR="007F207C" w:rsidRPr="0093704E" w14:paraId="7774D70F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F3821C9" w14:textId="77777777" w:rsidR="007F207C" w:rsidRPr="0093704E" w:rsidRDefault="007F207C" w:rsidP="00DE3FF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F207C" w:rsidRPr="0093704E" w14:paraId="2A45019F" w14:textId="77777777" w:rsidTr="00DE3FF0">
        <w:trPr>
          <w:trHeight w:val="246"/>
        </w:trPr>
        <w:tc>
          <w:tcPr>
            <w:tcW w:w="9228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 w:themeFill="background1" w:themeFillShade="D9"/>
          </w:tcPr>
          <w:p w14:paraId="586B5FBF" w14:textId="62ED8AF8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F2F3C">
              <w:rPr>
                <w:rFonts w:ascii="Times New Roman" w:hAnsi="Times New Roman" w:cs="Times New Roman"/>
                <w:bCs/>
                <w:color w:val="auto"/>
              </w:rPr>
              <w:t xml:space="preserve">Veri Toplama </w:t>
            </w:r>
            <w:r w:rsidR="00B53527" w:rsidRPr="008F2F3C">
              <w:rPr>
                <w:rFonts w:ascii="Times New Roman" w:hAnsi="Times New Roman" w:cs="Times New Roman"/>
                <w:bCs/>
                <w:color w:val="auto"/>
              </w:rPr>
              <w:t xml:space="preserve">Yöntemi ve </w:t>
            </w:r>
            <w:r w:rsidRPr="008F2F3C">
              <w:rPr>
                <w:rFonts w:ascii="Times New Roman" w:hAnsi="Times New Roman" w:cs="Times New Roman"/>
                <w:bCs/>
                <w:color w:val="auto"/>
              </w:rPr>
              <w:t>Süreci</w:t>
            </w:r>
          </w:p>
        </w:tc>
      </w:tr>
      <w:tr w:rsidR="007F207C" w:rsidRPr="0093704E" w14:paraId="3976D508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 w:themeFill="background1" w:themeFillShade="D9"/>
          </w:tcPr>
          <w:p w14:paraId="345C056F" w14:textId="77777777" w:rsidR="00C07425" w:rsidRPr="0093704E" w:rsidRDefault="00C07425" w:rsidP="00DE3FF0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4949308A" w14:textId="77777777" w:rsidR="00C07425" w:rsidRPr="0093704E" w:rsidRDefault="007F207C" w:rsidP="00DE3FF0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3704E">
              <w:rPr>
                <w:rFonts w:ascii="Times New Roman" w:hAnsi="Times New Roman" w:cs="Times New Roman"/>
                <w:i/>
                <w:color w:val="000000" w:themeColor="text1"/>
              </w:rPr>
              <w:t xml:space="preserve">Araştırmanın veri toplama sürecini ayrıntılı olarak anlatınız: </w:t>
            </w:r>
          </w:p>
          <w:p w14:paraId="17D80756" w14:textId="77777777" w:rsidR="00C07425" w:rsidRPr="0093704E" w:rsidRDefault="00C07425" w:rsidP="00DE3FF0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559E229E" w14:textId="6160F1E4" w:rsidR="007F207C" w:rsidRPr="008F2F3C" w:rsidRDefault="006750B6" w:rsidP="00C07425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Bu kısımda, v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>eri toplama yöntemi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ni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(Çevrimiçi, yüz yüze, telefon, e-posta vb.) veri toplama yeri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ni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(poliklinik, laboratuvar, sınıf, kantin, psikolojik danışma odası vb.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>katılımcılarla nasıl iletişime geçilece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ğini,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veri toplama süresi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ni/tarihlerini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ve verileri kim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in toplayacağı gibi bilgileri açıklayınız.</w:t>
            </w:r>
          </w:p>
          <w:p w14:paraId="2EA2DFF7" w14:textId="77777777" w:rsidR="00C07425" w:rsidRPr="0093704E" w:rsidRDefault="00C07425" w:rsidP="00DE3FF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7F207C" w:rsidRPr="0093704E" w14:paraId="4888F658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 w:themeFill="background1"/>
          </w:tcPr>
          <w:p w14:paraId="1ED766A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438FA139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5843FEB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  <w:b/>
              </w:rPr>
              <w:t>Araştırma Müdahalesi (Deneysel çalışmalar için)</w:t>
            </w:r>
          </w:p>
        </w:tc>
      </w:tr>
      <w:tr w:rsidR="007F207C" w:rsidRPr="0093704E" w14:paraId="655C71C6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828F360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93704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Araştırma müdahale içeriyorsa müdahalenin taslak planı, kime/kimlere ve hangi süreyle ne yapacak açıklayınız.</w:t>
            </w:r>
          </w:p>
          <w:p w14:paraId="560DAAC0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Çalışma tasarımında varsa; kontrol, </w:t>
            </w:r>
            <w:proofErr w:type="spellStart"/>
            <w:r w:rsidRPr="0093704E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plasebo</w:t>
            </w:r>
            <w:proofErr w:type="spellEnd"/>
            <w:r w:rsidRPr="0093704E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93704E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ve çalışma gruplarına uygulanacak/uygulanmayacak girişimler açıkça belirtilmelidir.</w:t>
            </w:r>
          </w:p>
        </w:tc>
      </w:tr>
      <w:tr w:rsidR="007F207C" w:rsidRPr="0093704E" w14:paraId="6D7BFFD0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6859398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4A1973AE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4911C759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3704E">
              <w:rPr>
                <w:rFonts w:ascii="Times New Roman" w:hAnsi="Times New Roman" w:cs="Times New Roman"/>
                <w:bCs/>
              </w:rPr>
              <w:t>Veri Toplama Araçları</w:t>
            </w:r>
          </w:p>
        </w:tc>
      </w:tr>
      <w:tr w:rsidR="007F207C" w:rsidRPr="0093704E" w14:paraId="7C5BAF2E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218615C" w14:textId="5F2CB34F" w:rsidR="00C07425" w:rsidRPr="006750B6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</w:rPr>
              <w:t>Araştırma kapsamında hangi veri toplama araçlarına başvurulacaktır?</w:t>
            </w:r>
            <w:r w:rsidRPr="0093704E">
              <w:rPr>
                <w:rFonts w:ascii="Times New Roman" w:hAnsi="Times New Roman" w:cs="Times New Roman"/>
                <w:i/>
              </w:rPr>
              <w:t xml:space="preserve"> </w:t>
            </w:r>
            <w:r w:rsidRPr="0093704E">
              <w:rPr>
                <w:rFonts w:ascii="Times New Roman" w:hAnsi="Times New Roman" w:cs="Times New Roman"/>
                <w:b/>
                <w:i/>
              </w:rPr>
              <w:t>Aşağıdaki ifade/ifadelerden en uygun olanlarını işaretleyerek veri toplama araçları hakkında ilgili bölümde bilgi veriniz.</w:t>
            </w:r>
          </w:p>
        </w:tc>
      </w:tr>
      <w:tr w:rsidR="007F207C" w:rsidRPr="0093704E" w14:paraId="19973865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645C70B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</w:tcPr>
          <w:p w14:paraId="495D4119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Anket</w:t>
            </w:r>
          </w:p>
        </w:tc>
      </w:tr>
      <w:tr w:rsidR="007F207C" w:rsidRPr="0093704E" w14:paraId="669BFFE6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595B4C2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</w:tcPr>
          <w:p w14:paraId="1E84C591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Ölçek, Test, Envanter</w:t>
            </w:r>
          </w:p>
        </w:tc>
      </w:tr>
      <w:tr w:rsidR="007F207C" w:rsidRPr="0093704E" w14:paraId="78AFD163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  <w:vAlign w:val="center"/>
          </w:tcPr>
          <w:p w14:paraId="09B50B8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</w:tcPr>
          <w:p w14:paraId="0188D068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Gözlem veya Görüşme</w:t>
            </w:r>
          </w:p>
        </w:tc>
      </w:tr>
      <w:tr w:rsidR="007F207C" w:rsidRPr="0093704E" w14:paraId="642EB08D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C00B83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2A878C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Görüntü ve/veya Ses Kaydı</w:t>
            </w:r>
          </w:p>
        </w:tc>
      </w:tr>
      <w:tr w:rsidR="007F207C" w:rsidRPr="0093704E" w14:paraId="54AE75AB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E3802E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5D3AD5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Giyilebilir Akıllı Cihazlar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93704E">
              <w:rPr>
                <w:rFonts w:ascii="Times New Roman" w:hAnsi="Times New Roman" w:cs="Times New Roman"/>
                <w:b/>
                <w:i/>
              </w:rPr>
              <w:t>Sensörler</w:t>
            </w:r>
            <w:proofErr w:type="spellEnd"/>
            <w:r w:rsidRPr="0093704E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93704E">
              <w:rPr>
                <w:rFonts w:ascii="Times New Roman" w:hAnsi="Times New Roman" w:cs="Times New Roman"/>
                <w:b/>
                <w:i/>
              </w:rPr>
              <w:t>Holter</w:t>
            </w:r>
            <w:proofErr w:type="spellEnd"/>
            <w:r w:rsidRPr="0093704E">
              <w:rPr>
                <w:rFonts w:ascii="Times New Roman" w:hAnsi="Times New Roman" w:cs="Times New Roman"/>
                <w:b/>
                <w:i/>
              </w:rPr>
              <w:t xml:space="preserve"> vb.)</w:t>
            </w:r>
          </w:p>
        </w:tc>
      </w:tr>
      <w:tr w:rsidR="007F207C" w:rsidRPr="0093704E" w14:paraId="29EDD8F5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3E4F37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15D0DF9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Ölçek Geliştirme Çalışması</w:t>
            </w:r>
          </w:p>
        </w:tc>
      </w:tr>
      <w:tr w:rsidR="007F207C" w:rsidRPr="0093704E" w14:paraId="21E6D01B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4A8FE2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22A0AA3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Dosya/arşiv taraması</w:t>
            </w:r>
          </w:p>
        </w:tc>
      </w:tr>
      <w:tr w:rsidR="007F207C" w:rsidRPr="0093704E" w14:paraId="5D7ADDA6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ECA5AD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40B3848" w14:textId="77777777" w:rsidR="007F207C" w:rsidRPr="0093704E" w:rsidRDefault="007F207C" w:rsidP="00DE3FF0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93704E">
              <w:rPr>
                <w:rFonts w:ascii="Times New Roman" w:hAnsi="Times New Roman" w:cs="Times New Roman"/>
              </w:rPr>
              <w:t>Veri kaynakları taraması</w:t>
            </w:r>
          </w:p>
        </w:tc>
      </w:tr>
      <w:tr w:rsidR="007F207C" w:rsidRPr="0093704E" w14:paraId="2DE57D76" w14:textId="77777777" w:rsidTr="00DE3FF0">
        <w:trPr>
          <w:gridAfter w:val="1"/>
          <w:wAfter w:w="33" w:type="dxa"/>
          <w:trHeight w:val="288"/>
        </w:trPr>
        <w:tc>
          <w:tcPr>
            <w:tcW w:w="68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D960BA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</w:rPr>
            </w:r>
            <w:r w:rsidR="008A719D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51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04B256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Diğer: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(Belirtiniz)</w:t>
            </w:r>
          </w:p>
        </w:tc>
      </w:tr>
      <w:tr w:rsidR="007F207C" w:rsidRPr="0093704E" w14:paraId="0F7DF878" w14:textId="77777777" w:rsidTr="00DE3FF0">
        <w:trPr>
          <w:gridAfter w:val="1"/>
          <w:wAfter w:w="33" w:type="dxa"/>
          <w:trHeight w:val="288"/>
        </w:trPr>
        <w:tc>
          <w:tcPr>
            <w:tcW w:w="9195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5D0AAF9" w14:textId="77777777" w:rsidR="007F207C" w:rsidRPr="0093704E" w:rsidRDefault="00DE3FF0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Veri toplama araçlarına ilişkin temel bilgileri (kim tarafından geliştirildi, hangi özellikte kaç soru içermekte, nasıl sınıflandırılacak ya da analiz edilecek vb.) burada belirtiniz.</w:t>
            </w:r>
          </w:p>
          <w:p w14:paraId="213BD598" w14:textId="77777777" w:rsidR="00C07425" w:rsidRPr="0093704E" w:rsidRDefault="00C07425" w:rsidP="00DE3FF0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6EB1DBAC" w14:textId="77777777" w:rsidR="007F207C" w:rsidRPr="0093704E" w:rsidRDefault="007F207C" w:rsidP="007F207C">
      <w:pPr>
        <w:spacing w:line="288" w:lineRule="exact"/>
        <w:rPr>
          <w:rFonts w:ascii="Times New Roman" w:hAnsi="Times New Roman" w:cs="Times New Roman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"/>
        <w:gridCol w:w="8534"/>
      </w:tblGrid>
      <w:tr w:rsidR="007F207C" w:rsidRPr="0093704E" w14:paraId="5573E403" w14:textId="77777777" w:rsidTr="00DE3FF0">
        <w:trPr>
          <w:trHeight w:val="253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38454BA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Faydalar, Zararlar ve Riskler</w:t>
            </w:r>
          </w:p>
        </w:tc>
      </w:tr>
      <w:tr w:rsidR="007F207C" w:rsidRPr="0093704E" w14:paraId="2EDDD6C2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59FF3695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Araştırmaya katılımları nedeniyle katılımcılar potansiyel olarak herhangi bir fayda elde edecekler mi?</w:t>
            </w:r>
          </w:p>
        </w:tc>
      </w:tr>
      <w:tr w:rsidR="007F207C" w:rsidRPr="0093704E" w14:paraId="203114A5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F84A82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F335AD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</w:p>
        </w:tc>
      </w:tr>
      <w:tr w:rsidR="007F207C" w:rsidRPr="0093704E" w14:paraId="48B989B5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5F1C14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6918C1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311D6E27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0E4B5C1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Evet ise faydaları açıklayınız.</w:t>
            </w:r>
          </w:p>
        </w:tc>
      </w:tr>
      <w:tr w:rsidR="007F207C" w:rsidRPr="0093704E" w14:paraId="449FCB40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1179B1E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14:paraId="11A6BCA5" w14:textId="77777777" w:rsidR="00C07425" w:rsidRPr="0093704E" w:rsidRDefault="00C07425" w:rsidP="00DE3FF0">
            <w:pPr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7F207C" w:rsidRPr="0093704E" w14:paraId="166C92DE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414530C3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Araştırmaya katılımları nedeniyle katılımcılar potansiyel olarak herhangi bir zarar görecekler mi?</w:t>
            </w:r>
          </w:p>
        </w:tc>
      </w:tr>
      <w:tr w:rsidR="007F207C" w:rsidRPr="0093704E" w14:paraId="323164CC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E4B02F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EBCF5D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</w:p>
        </w:tc>
      </w:tr>
      <w:tr w:rsidR="007F207C" w:rsidRPr="0093704E" w14:paraId="6C814C99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BF4B87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6552BE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2E1FFA54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7647F12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Evet ise zararları açıklayınız.</w:t>
            </w:r>
          </w:p>
          <w:p w14:paraId="256BA830" w14:textId="77777777" w:rsidR="00C07425" w:rsidRPr="0093704E" w:rsidRDefault="00C07425" w:rsidP="00DE3FF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7F207C" w:rsidRPr="0093704E" w14:paraId="0EA05D08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1BD32788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Katılımcılara katılımları nedeniyle parasal veya diğer türlerde bir ödül/tazminat/kazanç sunulacak mı?</w:t>
            </w:r>
            <w:r w:rsidRPr="0093704E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Pr="0093704E">
              <w:rPr>
                <w:rFonts w:ascii="Times New Roman" w:hAnsi="Times New Roman" w:cs="Times New Roman"/>
                <w:color w:val="000000" w:themeColor="text1"/>
              </w:rPr>
              <w:t>(Örneğin; bir ders kredisi veya hediye çeki vermek gibi)</w:t>
            </w:r>
          </w:p>
        </w:tc>
      </w:tr>
      <w:tr w:rsidR="007F207C" w:rsidRPr="0093704E" w14:paraId="1372E9E5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91DC07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56D76C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</w:p>
        </w:tc>
      </w:tr>
      <w:tr w:rsidR="007F207C" w:rsidRPr="0093704E" w14:paraId="1C52E167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A83A6B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7A0BBD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6F7F6AF6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F74D0E9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Evet ise bu ödül/tazminat/kazançları açıklayınız.</w:t>
            </w:r>
          </w:p>
        </w:tc>
      </w:tr>
      <w:tr w:rsidR="007F207C" w:rsidRPr="0093704E" w14:paraId="05D548BA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3B96089D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Bu araştırmaya (fiziksel, psikolojik, sosyolojik, ekonomik gibi) dâhil olan katılımcılar için araştırma çerçevesinde ortaya çıkabilecek risk/riskler var mıdır? </w:t>
            </w:r>
          </w:p>
        </w:tc>
      </w:tr>
      <w:tr w:rsidR="007F207C" w:rsidRPr="0093704E" w14:paraId="1E4E0792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253CB4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3AB50F8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</w:rPr>
            </w:pPr>
            <w:r w:rsidRPr="0093704E">
              <w:rPr>
                <w:rFonts w:ascii="Times New Roman" w:hAnsi="Times New Roman" w:cs="Times New Roman"/>
              </w:rPr>
              <w:t>Katılımcıların manipülasyonu</w:t>
            </w:r>
          </w:p>
        </w:tc>
      </w:tr>
      <w:tr w:rsidR="007F207C" w:rsidRPr="0093704E" w14:paraId="6F13A5CF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2853ED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CC86691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Özel kayıtların kullanımı (Eğitim ve tıbbi kaynaklar)</w:t>
            </w:r>
          </w:p>
        </w:tc>
      </w:tr>
      <w:tr w:rsidR="007F207C" w:rsidRPr="0093704E" w14:paraId="0C7610D8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FCCEDE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3D0CDDA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Psikolojik veya sosyal durumun duygusal yoksunluk, sosyal yalıtım veya stres gibi alanlarda etkilenmesi veya manipülasyonu</w:t>
            </w:r>
          </w:p>
        </w:tc>
      </w:tr>
      <w:tr w:rsidR="007F207C" w:rsidRPr="0093704E" w14:paraId="4C2FDCAB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870F07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FC67980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Bazı katılımcılar tarafından hassas, rahatsız edici, tehdit edici veya aşağılayıcı bulunabilecek materyalin sunulması</w:t>
            </w:r>
          </w:p>
        </w:tc>
      </w:tr>
      <w:tr w:rsidR="007F207C" w:rsidRPr="0093704E" w14:paraId="15C58DE5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3317CA9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C8858DA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Çocuk, eş veya yaşlı istismarının tespit edilmesi</w:t>
            </w:r>
          </w:p>
        </w:tc>
      </w:tr>
      <w:tr w:rsidR="007F207C" w:rsidRPr="0093704E" w14:paraId="6D353265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6E156D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DCD6F58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Yasadışı etkinliklerin tespit edilmesi</w:t>
            </w:r>
          </w:p>
        </w:tc>
      </w:tr>
      <w:tr w:rsidR="007F207C" w:rsidRPr="0093704E" w14:paraId="109D70E1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CDB4C1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4022048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Yaralanma veya beden hasarı</w:t>
            </w:r>
          </w:p>
        </w:tc>
      </w:tr>
      <w:tr w:rsidR="007F207C" w:rsidRPr="0093704E" w14:paraId="19A844D3" w14:textId="77777777" w:rsidTr="00DE3FF0">
        <w:trPr>
          <w:trHeight w:val="300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30031F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98AB757" w14:textId="77777777" w:rsidR="007F207C" w:rsidRPr="0093704E" w:rsidRDefault="007F207C" w:rsidP="00DE3FF0">
            <w:pPr>
              <w:rPr>
                <w:rFonts w:ascii="Times New Roman" w:hAnsi="Times New Roman" w:cs="Times New Roman"/>
                <w:noProof/>
                <w:color w:val="auto"/>
              </w:rPr>
            </w:pPr>
            <w:r w:rsidRPr="0093704E">
              <w:rPr>
                <w:rFonts w:ascii="Times New Roman" w:hAnsi="Times New Roman" w:cs="Times New Roman"/>
              </w:rPr>
              <w:t>Olağandışı fiziksel aktivite</w:t>
            </w:r>
          </w:p>
        </w:tc>
      </w:tr>
      <w:tr w:rsidR="007F207C" w:rsidRPr="0093704E" w14:paraId="66B3FAEA" w14:textId="77777777" w:rsidTr="00DE3FF0">
        <w:trPr>
          <w:trHeight w:val="246"/>
        </w:trPr>
        <w:tc>
          <w:tcPr>
            <w:tcW w:w="69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765105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</w:r>
            <w:r w:rsidR="008A719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B2FE01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Yukarıda belirtilmeyen diğer riskler (Belirtiniz)</w:t>
            </w:r>
          </w:p>
        </w:tc>
      </w:tr>
      <w:tr w:rsidR="007F207C" w:rsidRPr="0093704E" w14:paraId="215800D3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1ADBDD3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 xml:space="preserve">Asgari risk dışında belirttiğiniz olası risk/riskleri ayrıntılı bir biçimde bu bölüme açıklayınız. </w:t>
            </w:r>
          </w:p>
        </w:tc>
      </w:tr>
      <w:tr w:rsidR="007F207C" w:rsidRPr="0093704E" w14:paraId="37D6867A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82468D5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Belirtilen olası her bir riske yönelik ne gibi önlemler alındığını/alınacağını açıklayınız.</w:t>
            </w:r>
          </w:p>
        </w:tc>
      </w:tr>
      <w:tr w:rsidR="007F207C" w:rsidRPr="0093704E" w14:paraId="43928BAF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 w:themeFill="background1" w:themeFillShade="D9"/>
            <w:vAlign w:val="center"/>
          </w:tcPr>
          <w:p w14:paraId="3BF1BAA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  <w:b/>
              </w:rPr>
              <w:t>Verilerin Analizi</w:t>
            </w:r>
          </w:p>
        </w:tc>
      </w:tr>
      <w:tr w:rsidR="007F207C" w:rsidRPr="0093704E" w14:paraId="549B3FEB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8058B71" w14:textId="77777777" w:rsidR="00C07425" w:rsidRPr="0093704E" w:rsidRDefault="00C07425" w:rsidP="00DE3FF0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2B50C4D1" w14:textId="729CA33D" w:rsidR="007F207C" w:rsidRPr="0093704E" w:rsidRDefault="00C07425" w:rsidP="00263E4E">
            <w:pPr>
              <w:rPr>
                <w:rFonts w:ascii="Times New Roman" w:hAnsi="Times New Roman" w:cs="Times New Roman"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Araştırma kapsamında hangi analiz yöntemlerinin kullanılacağı bu bölümde belirtiniz.</w:t>
            </w:r>
          </w:p>
        </w:tc>
      </w:tr>
    </w:tbl>
    <w:p w14:paraId="58ABF98F" w14:textId="77777777" w:rsidR="003761C9" w:rsidRPr="0093704E" w:rsidRDefault="003761C9" w:rsidP="00263E4E">
      <w:pPr>
        <w:spacing w:line="288" w:lineRule="exact"/>
        <w:rPr>
          <w:rFonts w:ascii="Times New Roman" w:hAnsi="Times New Roman" w:cs="Times New Roman"/>
        </w:rPr>
      </w:pPr>
    </w:p>
    <w:sectPr w:rsidR="003761C9" w:rsidRPr="0093704E" w:rsidSect="00DE3FF0">
      <w:footerReference w:type="default" r:id="rId9"/>
      <w:pgSz w:w="11905" w:h="16837"/>
      <w:pgMar w:top="1417" w:right="1417" w:bottom="1417" w:left="1417" w:header="113" w:footer="11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AC9A4" w14:textId="77777777" w:rsidR="004D4FB3" w:rsidRDefault="004D4FB3">
      <w:r>
        <w:separator/>
      </w:r>
    </w:p>
  </w:endnote>
  <w:endnote w:type="continuationSeparator" w:id="0">
    <w:p w14:paraId="00FC0A7F" w14:textId="77777777" w:rsidR="004D4FB3" w:rsidRDefault="004D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47"/>
      <w:gridCol w:w="5334"/>
    </w:tblGrid>
    <w:tr w:rsidR="008A719D" w14:paraId="756BD6DD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17BDAA5F" w14:textId="77777777" w:rsidR="008A719D" w:rsidRDefault="008A719D" w:rsidP="008A719D">
          <w:pPr>
            <w:pStyle w:val="stBilgi"/>
            <w:framePr w:w="10681" w:h="526" w:wrap="none" w:vAnchor="text" w:hAnchor="page" w:x="286" w:y="-1128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623DBC40" w14:textId="77777777" w:rsidR="008A719D" w:rsidRDefault="008A719D" w:rsidP="008A719D">
          <w:pPr>
            <w:pStyle w:val="stBilgi"/>
            <w:framePr w:w="10681" w:h="526" w:wrap="none" w:vAnchor="text" w:hAnchor="page" w:x="286" w:y="-1128"/>
            <w:jc w:val="right"/>
            <w:rPr>
              <w:caps/>
              <w:sz w:val="18"/>
            </w:rPr>
          </w:pPr>
        </w:p>
      </w:tc>
    </w:tr>
    <w:tr w:rsidR="008A719D" w14:paraId="29886A8B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Yazar"/>
          <w:tag w:val=""/>
          <w:id w:val="1534151868"/>
          <w:placeholder>
            <w:docPart w:val="6B3EC9AAC51D410787F40863DCAEE28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451EC08A" w14:textId="2EEDD027" w:rsidR="008A719D" w:rsidRDefault="008A719D" w:rsidP="008A719D">
              <w:pPr>
                <w:pStyle w:val="AltBilgi"/>
                <w:framePr w:w="10681" w:h="526" w:wrap="none" w:vAnchor="text" w:hAnchor="page" w:x="286" w:y="-1128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Araştırmacıların Parafları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47CD4978" w14:textId="77777777" w:rsidR="008A719D" w:rsidRDefault="008A719D" w:rsidP="008A719D">
          <w:pPr>
            <w:pStyle w:val="AltBilgi"/>
            <w:framePr w:w="10681" w:h="526" w:wrap="none" w:vAnchor="text" w:hAnchor="page" w:x="286" w:y="-1128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B3A6FDE" w14:textId="77777777" w:rsidR="00F47372" w:rsidRDefault="00F47372" w:rsidP="00DE3FF0">
    <w:pPr>
      <w:pStyle w:val="stbilgiveyaaltbilgi0"/>
      <w:framePr w:w="10681" w:h="526" w:wrap="none" w:vAnchor="text" w:hAnchor="page" w:x="286" w:y="-1128"/>
      <w:shd w:val="clear" w:color="auto" w:fill="auto"/>
      <w:ind w:left="63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2FAC" w14:textId="77777777" w:rsidR="004D4FB3" w:rsidRDefault="004D4FB3">
      <w:r>
        <w:separator/>
      </w:r>
    </w:p>
  </w:footnote>
  <w:footnote w:type="continuationSeparator" w:id="0">
    <w:p w14:paraId="37B2A3FC" w14:textId="77777777" w:rsidR="004D4FB3" w:rsidRDefault="004D4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416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DA34B3"/>
    <w:multiLevelType w:val="hybridMultilevel"/>
    <w:tmpl w:val="E438BE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A25C7"/>
    <w:multiLevelType w:val="hybridMultilevel"/>
    <w:tmpl w:val="D228CB8C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683125"/>
    <w:multiLevelType w:val="hybridMultilevel"/>
    <w:tmpl w:val="10C479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7BA3"/>
    <w:multiLevelType w:val="multilevel"/>
    <w:tmpl w:val="785600A8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D1341"/>
    <w:multiLevelType w:val="hybridMultilevel"/>
    <w:tmpl w:val="9410CFF8"/>
    <w:lvl w:ilvl="0" w:tplc="041F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00F1C84"/>
    <w:multiLevelType w:val="hybridMultilevel"/>
    <w:tmpl w:val="C11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41909"/>
    <w:multiLevelType w:val="hybridMultilevel"/>
    <w:tmpl w:val="60F0715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310F"/>
    <w:multiLevelType w:val="hybridMultilevel"/>
    <w:tmpl w:val="23FAAB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81F57"/>
    <w:multiLevelType w:val="hybridMultilevel"/>
    <w:tmpl w:val="E592A4F4"/>
    <w:lvl w:ilvl="0" w:tplc="53F8D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16C6"/>
    <w:multiLevelType w:val="hybridMultilevel"/>
    <w:tmpl w:val="FCF252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04EDC"/>
    <w:multiLevelType w:val="multilevel"/>
    <w:tmpl w:val="2A9E5DF2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C74F9"/>
    <w:multiLevelType w:val="hybridMultilevel"/>
    <w:tmpl w:val="B6848B68"/>
    <w:lvl w:ilvl="0" w:tplc="041F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F9773F"/>
    <w:multiLevelType w:val="hybridMultilevel"/>
    <w:tmpl w:val="0D70CEBA"/>
    <w:lvl w:ilvl="0" w:tplc="B594903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4729E"/>
    <w:multiLevelType w:val="hybridMultilevel"/>
    <w:tmpl w:val="ABFED8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0B25F0A"/>
    <w:multiLevelType w:val="hybridMultilevel"/>
    <w:tmpl w:val="A568FA6A"/>
    <w:lvl w:ilvl="0" w:tplc="17A81130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22E54"/>
    <w:multiLevelType w:val="hybridMultilevel"/>
    <w:tmpl w:val="D3BEA8C4"/>
    <w:lvl w:ilvl="0" w:tplc="04126DB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1C7"/>
    <w:multiLevelType w:val="hybridMultilevel"/>
    <w:tmpl w:val="CA1E82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43501"/>
    <w:multiLevelType w:val="hybridMultilevel"/>
    <w:tmpl w:val="4C966EF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C43EB"/>
    <w:multiLevelType w:val="hybridMultilevel"/>
    <w:tmpl w:val="CD34BF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01195"/>
    <w:multiLevelType w:val="multilevel"/>
    <w:tmpl w:val="8ECA5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681EE4"/>
    <w:multiLevelType w:val="hybridMultilevel"/>
    <w:tmpl w:val="001EE674"/>
    <w:lvl w:ilvl="0" w:tplc="290ADE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67585"/>
    <w:multiLevelType w:val="hybridMultilevel"/>
    <w:tmpl w:val="405A2834"/>
    <w:lvl w:ilvl="0" w:tplc="89D0878A">
      <w:start w:val="4"/>
      <w:numFmt w:val="bullet"/>
      <w:lvlText w:val="-"/>
      <w:lvlJc w:val="left"/>
      <w:pPr>
        <w:ind w:left="720" w:hanging="360"/>
      </w:pPr>
      <w:rPr>
        <w:rFonts w:ascii="Minion Pro" w:eastAsia="Arial Unicode MS" w:hAnsi="Minion Pr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0608B"/>
    <w:multiLevelType w:val="hybridMultilevel"/>
    <w:tmpl w:val="FC6ECED6"/>
    <w:lvl w:ilvl="0" w:tplc="34F896F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18"/>
  </w:num>
  <w:num w:numId="7">
    <w:abstractNumId w:val="15"/>
  </w:num>
  <w:num w:numId="8">
    <w:abstractNumId w:val="7"/>
  </w:num>
  <w:num w:numId="9">
    <w:abstractNumId w:val="22"/>
  </w:num>
  <w:num w:numId="10">
    <w:abstractNumId w:val="12"/>
  </w:num>
  <w:num w:numId="11">
    <w:abstractNumId w:val="0"/>
  </w:num>
  <w:num w:numId="12">
    <w:abstractNumId w:val="14"/>
  </w:num>
  <w:num w:numId="13">
    <w:abstractNumId w:val="1"/>
  </w:num>
  <w:num w:numId="14">
    <w:abstractNumId w:val="20"/>
  </w:num>
  <w:num w:numId="15">
    <w:abstractNumId w:val="2"/>
  </w:num>
  <w:num w:numId="16">
    <w:abstractNumId w:val="8"/>
  </w:num>
  <w:num w:numId="17">
    <w:abstractNumId w:val="19"/>
  </w:num>
  <w:num w:numId="18">
    <w:abstractNumId w:val="17"/>
  </w:num>
  <w:num w:numId="19">
    <w:abstractNumId w:val="6"/>
  </w:num>
  <w:num w:numId="20">
    <w:abstractNumId w:val="23"/>
  </w:num>
  <w:num w:numId="21">
    <w:abstractNumId w:val="4"/>
  </w:num>
  <w:num w:numId="22">
    <w:abstractNumId w:val="11"/>
  </w:num>
  <w:num w:numId="23">
    <w:abstractNumId w:val="13"/>
  </w:num>
  <w:num w:numId="24">
    <w:abstractNumId w:val="2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6C"/>
    <w:rsid w:val="000079FD"/>
    <w:rsid w:val="00073677"/>
    <w:rsid w:val="00090838"/>
    <w:rsid w:val="000E3287"/>
    <w:rsid w:val="001E3DD2"/>
    <w:rsid w:val="00263E4E"/>
    <w:rsid w:val="0030695C"/>
    <w:rsid w:val="0034750C"/>
    <w:rsid w:val="00370B63"/>
    <w:rsid w:val="00375D23"/>
    <w:rsid w:val="003761C9"/>
    <w:rsid w:val="003F1343"/>
    <w:rsid w:val="00407371"/>
    <w:rsid w:val="00443EA5"/>
    <w:rsid w:val="0046735A"/>
    <w:rsid w:val="00484F2B"/>
    <w:rsid w:val="00497626"/>
    <w:rsid w:val="004D4FB3"/>
    <w:rsid w:val="004F252B"/>
    <w:rsid w:val="00512BBB"/>
    <w:rsid w:val="005C58A6"/>
    <w:rsid w:val="005D6514"/>
    <w:rsid w:val="00606830"/>
    <w:rsid w:val="00631DA4"/>
    <w:rsid w:val="0065292E"/>
    <w:rsid w:val="006750B6"/>
    <w:rsid w:val="006D13FD"/>
    <w:rsid w:val="006D1D7A"/>
    <w:rsid w:val="00706673"/>
    <w:rsid w:val="007207E7"/>
    <w:rsid w:val="00762294"/>
    <w:rsid w:val="007C6F03"/>
    <w:rsid w:val="007E0B81"/>
    <w:rsid w:val="007E58E4"/>
    <w:rsid w:val="007F207C"/>
    <w:rsid w:val="007F71C3"/>
    <w:rsid w:val="0082321C"/>
    <w:rsid w:val="0086566C"/>
    <w:rsid w:val="008A719D"/>
    <w:rsid w:val="008B4933"/>
    <w:rsid w:val="008D4FDA"/>
    <w:rsid w:val="008F2F3C"/>
    <w:rsid w:val="00935DE2"/>
    <w:rsid w:val="0093704E"/>
    <w:rsid w:val="00983FBF"/>
    <w:rsid w:val="00993B29"/>
    <w:rsid w:val="009D2C2A"/>
    <w:rsid w:val="00A169CC"/>
    <w:rsid w:val="00A249CE"/>
    <w:rsid w:val="00B53527"/>
    <w:rsid w:val="00B814F7"/>
    <w:rsid w:val="00C07425"/>
    <w:rsid w:val="00C4754A"/>
    <w:rsid w:val="00C57408"/>
    <w:rsid w:val="00CA2B19"/>
    <w:rsid w:val="00D302C0"/>
    <w:rsid w:val="00D43438"/>
    <w:rsid w:val="00DE12B4"/>
    <w:rsid w:val="00DE3FF0"/>
    <w:rsid w:val="00F47372"/>
    <w:rsid w:val="00F65949"/>
    <w:rsid w:val="00F92459"/>
    <w:rsid w:val="00FB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AEF7"/>
  <w15:chartTrackingRefBased/>
  <w15:docId w15:val="{E83903E9-3B55-46ED-B618-F9292D7A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F207C"/>
    <w:pPr>
      <w:keepNext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en-GB"/>
    </w:rPr>
  </w:style>
  <w:style w:type="paragraph" w:styleId="Balk2">
    <w:name w:val="heading 2"/>
    <w:basedOn w:val="Normal"/>
    <w:next w:val="Normal"/>
    <w:link w:val="Balk2Char"/>
    <w:qFormat/>
    <w:rsid w:val="007F207C"/>
    <w:pPr>
      <w:keepNext/>
      <w:numPr>
        <w:ilvl w:val="1"/>
        <w:numId w:val="7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en-GB"/>
    </w:rPr>
  </w:style>
  <w:style w:type="paragraph" w:styleId="Balk3">
    <w:name w:val="heading 3"/>
    <w:basedOn w:val="Normal"/>
    <w:next w:val="Normal"/>
    <w:link w:val="Balk3Char"/>
    <w:qFormat/>
    <w:rsid w:val="007F207C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lang w:val="en-GB"/>
    </w:rPr>
  </w:style>
  <w:style w:type="paragraph" w:styleId="Balk4">
    <w:name w:val="heading 4"/>
    <w:basedOn w:val="Normal"/>
    <w:next w:val="Normal"/>
    <w:link w:val="Balk4Char"/>
    <w:qFormat/>
    <w:rsid w:val="007F207C"/>
    <w:pPr>
      <w:keepNext/>
      <w:numPr>
        <w:ilvl w:val="3"/>
        <w:numId w:val="7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/>
    </w:rPr>
  </w:style>
  <w:style w:type="paragraph" w:styleId="Balk5">
    <w:name w:val="heading 5"/>
    <w:basedOn w:val="Normal"/>
    <w:next w:val="Normal"/>
    <w:link w:val="Balk5Char"/>
    <w:qFormat/>
    <w:rsid w:val="007F207C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val="en-GB"/>
    </w:rPr>
  </w:style>
  <w:style w:type="paragraph" w:styleId="Balk6">
    <w:name w:val="heading 6"/>
    <w:basedOn w:val="Normal"/>
    <w:next w:val="Normal"/>
    <w:link w:val="Balk6Char"/>
    <w:qFormat/>
    <w:rsid w:val="007F207C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GB"/>
    </w:rPr>
  </w:style>
  <w:style w:type="paragraph" w:styleId="Balk7">
    <w:name w:val="heading 7"/>
    <w:basedOn w:val="Normal"/>
    <w:next w:val="Normal"/>
    <w:link w:val="Balk7Char"/>
    <w:qFormat/>
    <w:rsid w:val="007F207C"/>
    <w:pPr>
      <w:numPr>
        <w:ilvl w:val="6"/>
        <w:numId w:val="7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en-GB"/>
    </w:rPr>
  </w:style>
  <w:style w:type="paragraph" w:styleId="Balk8">
    <w:name w:val="heading 8"/>
    <w:basedOn w:val="Normal"/>
    <w:next w:val="Normal"/>
    <w:link w:val="Balk8Char"/>
    <w:qFormat/>
    <w:rsid w:val="007F207C"/>
    <w:pPr>
      <w:numPr>
        <w:ilvl w:val="7"/>
        <w:numId w:val="7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en-GB"/>
    </w:rPr>
  </w:style>
  <w:style w:type="paragraph" w:styleId="Balk9">
    <w:name w:val="heading 9"/>
    <w:basedOn w:val="Normal"/>
    <w:next w:val="Normal"/>
    <w:link w:val="Balk9Char"/>
    <w:qFormat/>
    <w:rsid w:val="007F207C"/>
    <w:pPr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F207C"/>
    <w:rPr>
      <w:rFonts w:ascii="Arial" w:eastAsia="Times New Roman" w:hAnsi="Arial" w:cs="Arial"/>
      <w:b/>
      <w:bCs/>
      <w:kern w:val="32"/>
      <w:sz w:val="32"/>
      <w:szCs w:val="32"/>
      <w:lang w:val="en-GB" w:eastAsia="tr-TR"/>
    </w:rPr>
  </w:style>
  <w:style w:type="character" w:customStyle="1" w:styleId="Balk2Char">
    <w:name w:val="Başlık 2 Char"/>
    <w:basedOn w:val="VarsaylanParagrafYazTipi"/>
    <w:link w:val="Balk2"/>
    <w:rsid w:val="007F207C"/>
    <w:rPr>
      <w:rFonts w:ascii="Arial" w:eastAsia="Times New Roman" w:hAnsi="Arial" w:cs="Arial"/>
      <w:b/>
      <w:bCs/>
      <w:i/>
      <w:iCs/>
      <w:sz w:val="28"/>
      <w:szCs w:val="28"/>
      <w:lang w:val="en-GB" w:eastAsia="tr-TR"/>
    </w:rPr>
  </w:style>
  <w:style w:type="character" w:customStyle="1" w:styleId="Balk3Char">
    <w:name w:val="Başlık 3 Char"/>
    <w:basedOn w:val="VarsaylanParagrafYazTipi"/>
    <w:link w:val="Balk3"/>
    <w:rsid w:val="007F207C"/>
    <w:rPr>
      <w:rFonts w:ascii="Arial" w:eastAsia="Times New Roman" w:hAnsi="Arial" w:cs="Arial"/>
      <w:b/>
      <w:bCs/>
      <w:sz w:val="26"/>
      <w:szCs w:val="26"/>
      <w:lang w:val="en-GB" w:eastAsia="tr-TR"/>
    </w:rPr>
  </w:style>
  <w:style w:type="character" w:customStyle="1" w:styleId="Balk4Char">
    <w:name w:val="Başlık 4 Char"/>
    <w:basedOn w:val="VarsaylanParagrafYazTipi"/>
    <w:link w:val="Balk4"/>
    <w:rsid w:val="007F207C"/>
    <w:rPr>
      <w:rFonts w:ascii="Times New Roman" w:eastAsia="Times New Roman" w:hAnsi="Times New Roman" w:cs="Times New Roman"/>
      <w:b/>
      <w:bCs/>
      <w:sz w:val="28"/>
      <w:szCs w:val="28"/>
      <w:lang w:val="en-GB" w:eastAsia="tr-TR"/>
    </w:rPr>
  </w:style>
  <w:style w:type="character" w:customStyle="1" w:styleId="Balk5Char">
    <w:name w:val="Başlık 5 Char"/>
    <w:basedOn w:val="VarsaylanParagrafYazTipi"/>
    <w:link w:val="Balk5"/>
    <w:rsid w:val="007F207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tr-TR"/>
    </w:rPr>
  </w:style>
  <w:style w:type="character" w:customStyle="1" w:styleId="Balk6Char">
    <w:name w:val="Başlık 6 Char"/>
    <w:basedOn w:val="VarsaylanParagrafYazTipi"/>
    <w:link w:val="Balk6"/>
    <w:rsid w:val="007F207C"/>
    <w:rPr>
      <w:rFonts w:ascii="Times New Roman" w:eastAsia="Times New Roman" w:hAnsi="Times New Roman" w:cs="Times New Roman"/>
      <w:b/>
      <w:bCs/>
      <w:lang w:val="en-GB" w:eastAsia="tr-TR"/>
    </w:rPr>
  </w:style>
  <w:style w:type="character" w:customStyle="1" w:styleId="Balk7Char">
    <w:name w:val="Başlık 7 Char"/>
    <w:basedOn w:val="VarsaylanParagrafYazTipi"/>
    <w:link w:val="Balk7"/>
    <w:rsid w:val="007F207C"/>
    <w:rPr>
      <w:rFonts w:ascii="Times New Roman" w:eastAsia="Times New Roman" w:hAnsi="Times New Roman" w:cs="Times New Roman"/>
      <w:sz w:val="24"/>
      <w:szCs w:val="24"/>
      <w:lang w:val="en-GB" w:eastAsia="tr-TR"/>
    </w:rPr>
  </w:style>
  <w:style w:type="character" w:customStyle="1" w:styleId="Balk8Char">
    <w:name w:val="Başlık 8 Char"/>
    <w:basedOn w:val="VarsaylanParagrafYazTipi"/>
    <w:link w:val="Balk8"/>
    <w:rsid w:val="007F207C"/>
    <w:rPr>
      <w:rFonts w:ascii="Times New Roman" w:eastAsia="Times New Roman" w:hAnsi="Times New Roman" w:cs="Times New Roman"/>
      <w:i/>
      <w:iCs/>
      <w:sz w:val="24"/>
      <w:szCs w:val="24"/>
      <w:lang w:val="en-GB" w:eastAsia="tr-TR"/>
    </w:rPr>
  </w:style>
  <w:style w:type="character" w:customStyle="1" w:styleId="Balk9Char">
    <w:name w:val="Başlık 9 Char"/>
    <w:basedOn w:val="VarsaylanParagrafYazTipi"/>
    <w:link w:val="Balk9"/>
    <w:rsid w:val="007F207C"/>
    <w:rPr>
      <w:rFonts w:ascii="Arial" w:eastAsia="Times New Roman" w:hAnsi="Arial" w:cs="Arial"/>
      <w:lang w:val="en-GB" w:eastAsia="tr-TR"/>
    </w:rPr>
  </w:style>
  <w:style w:type="character" w:styleId="Kpr">
    <w:name w:val="Hyperlink"/>
    <w:rsid w:val="007F207C"/>
    <w:rPr>
      <w:color w:val="000080"/>
      <w:u w:val="single"/>
    </w:rPr>
  </w:style>
  <w:style w:type="character" w:customStyle="1" w:styleId="Gvdemetni2">
    <w:name w:val="Gövde metni (2)_"/>
    <w:link w:val="Gvdemetni20"/>
    <w:rsid w:val="007F207C"/>
    <w:rPr>
      <w:rFonts w:ascii="Calibri" w:eastAsia="Calibri" w:hAnsi="Calibri" w:cs="Calibri"/>
      <w:sz w:val="48"/>
      <w:szCs w:val="48"/>
      <w:shd w:val="clear" w:color="auto" w:fill="FFFFFF"/>
    </w:rPr>
  </w:style>
  <w:style w:type="character" w:customStyle="1" w:styleId="Gvdemetni3">
    <w:name w:val="Gövde metni (3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0">
    <w:name w:val="Başlık #4_"/>
    <w:link w:val="Balk41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stbilgiveyaaltbilgi">
    <w:name w:val="Üst bilgi veya alt bilgi_"/>
    <w:link w:val="stbilgiveyaaltbilgi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tbilgiveyaaltbilgiCalibri11pt">
    <w:name w:val="Üst bilgi veya alt bilgi + Calibri;11 pt"/>
    <w:rsid w:val="007F20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Gvdemetni">
    <w:name w:val="Gövde metni_"/>
    <w:link w:val="Gvdemetni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15ptKaln">
    <w:name w:val="Gövde metni + 11;5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GvdemetniKalntalik">
    <w:name w:val="Gövde metni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4">
    <w:name w:val="Gövde metni (4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40">
    <w:name w:val="Gövde metni (4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5">
    <w:name w:val="Gövde metni (5)_"/>
    <w:link w:val="Gvdemetni5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6">
    <w:name w:val="Gövde metni (6)_"/>
    <w:link w:val="Gvdemetni6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Balk50">
    <w:name w:val="Başlık #5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">
    <w:name w:val="Gövde metni (8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0">
    <w:name w:val="Gövde metni (8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7">
    <w:name w:val="Gövde metni (7)_"/>
    <w:link w:val="Gvdemetni70"/>
    <w:rsid w:val="007F207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alk51">
    <w:name w:val="Başlık #5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9">
    <w:name w:val="Gövde metni (9)_"/>
    <w:link w:val="Gvdemetni9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9TimesNewRoman16ptKalntalik">
    <w:name w:val="Gövde metni (9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810pttalikdeil">
    <w:name w:val="Gövde metni (8) + 10 pt;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u w:val="single"/>
    </w:rPr>
  </w:style>
  <w:style w:type="character" w:customStyle="1" w:styleId="Balk60">
    <w:name w:val="Başlık #6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alk61">
    <w:name w:val="Başlık #6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8talikdeil">
    <w:name w:val="Gövde metni (8) + 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Gvdemetni8Kalntalikdeil">
    <w:name w:val="Gövde metni (8) + Kalın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4"/>
      <w:szCs w:val="24"/>
    </w:rPr>
  </w:style>
  <w:style w:type="character" w:customStyle="1" w:styleId="Gvdemetni10">
    <w:name w:val="Gövde metni (10)_"/>
    <w:link w:val="Gvdemetni10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0TimesNewRoman16ptKalntalik">
    <w:name w:val="Gövde metni (10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1">
    <w:name w:val="Gövde metni (11)_"/>
    <w:link w:val="Gvdemetni11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1TimesNewRoman16ptKalntalik">
    <w:name w:val="Gövde metni (11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2">
    <w:name w:val="Gövde metni (12)_"/>
    <w:link w:val="Gvdemetni12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2TimesNewRoman16ptKalntalik">
    <w:name w:val="Gövde metni (12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3">
    <w:name w:val="Gövde metni (13)_"/>
    <w:link w:val="Gvdemetni13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3TimesNewRoman16ptKalntalik">
    <w:name w:val="Gövde metni (13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Balk32">
    <w:name w:val="Başlık #3 (2)_"/>
    <w:link w:val="Balk320"/>
    <w:rsid w:val="007F207C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Gvdemetni4-1ptbolukbraklyor">
    <w:name w:val="Gövde metni (4) + -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Balk22">
    <w:name w:val="Başlık #2 (2)_"/>
    <w:link w:val="Balk22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Gvdemetni8Kaln">
    <w:name w:val="Gövde metni (8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Balk10">
    <w:name w:val="Başlık #1_"/>
    <w:link w:val="Balk11"/>
    <w:rsid w:val="007F207C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Gvdemetni14">
    <w:name w:val="Gövde metni (14)_"/>
    <w:link w:val="Gvdemetni14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Kaln">
    <w:name w:val="Gövde metni (14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20">
    <w:name w:val="Başlık #2_"/>
    <w:link w:val="Balk21"/>
    <w:rsid w:val="007F20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Gvdemetni15">
    <w:name w:val="Gövde metni (15)_"/>
    <w:link w:val="Gvdemetni150"/>
    <w:rsid w:val="007F207C"/>
    <w:rPr>
      <w:rFonts w:ascii="Consolas" w:eastAsia="Consolas" w:hAnsi="Consolas" w:cs="Consolas"/>
      <w:sz w:val="13"/>
      <w:szCs w:val="13"/>
      <w:shd w:val="clear" w:color="auto" w:fill="FFFFFF"/>
    </w:rPr>
  </w:style>
  <w:style w:type="character" w:customStyle="1" w:styleId="Balk42">
    <w:name w:val="Başlık #4 (2)_"/>
    <w:link w:val="Balk42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1ptbolukbraklyor">
    <w:name w:val="Gövde metni (14) + 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Gvdemetni12ptKaln">
    <w:name w:val="Gövde metni + 12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30">
    <w:name w:val="Gövde metni (3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alk30">
    <w:name w:val="Başlık #3_"/>
    <w:link w:val="Balk31"/>
    <w:rsid w:val="007F207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Balk3135pt">
    <w:name w:val="Başlık #3 + 13;5 pt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3">
    <w:name w:val="Başlık #4 (3)_"/>
    <w:link w:val="Balk43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Balk4Kalntalik">
    <w:name w:val="Başlık #4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3KalnDeiltalikdeil">
    <w:name w:val="Gövde metni (3) + Kalın Değil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16">
    <w:name w:val="Gövde metni (16)_"/>
    <w:link w:val="Gvdemetni160"/>
    <w:rsid w:val="007F207C"/>
    <w:rPr>
      <w:rFonts w:ascii="Calibri" w:eastAsia="Calibri" w:hAnsi="Calibri" w:cs="Calibri"/>
      <w:sz w:val="180"/>
      <w:szCs w:val="180"/>
      <w:shd w:val="clear" w:color="auto" w:fill="FFFFFF"/>
    </w:rPr>
  </w:style>
  <w:style w:type="character" w:customStyle="1" w:styleId="Gvdemetni17">
    <w:name w:val="Gövde metni (17)_"/>
    <w:link w:val="Gvdemetni170"/>
    <w:rsid w:val="007F207C"/>
    <w:rPr>
      <w:rFonts w:ascii="Calibri" w:eastAsia="Calibri" w:hAnsi="Calibri" w:cs="Calibri"/>
      <w:spacing w:val="-40"/>
      <w:sz w:val="85"/>
      <w:szCs w:val="85"/>
      <w:shd w:val="clear" w:color="auto" w:fill="FFFFFF"/>
    </w:rPr>
  </w:style>
  <w:style w:type="character" w:customStyle="1" w:styleId="Gvdemetni18">
    <w:name w:val="Gövde metni (18)_"/>
    <w:link w:val="Gvdemetni180"/>
    <w:rsid w:val="007F207C"/>
    <w:rPr>
      <w:rFonts w:ascii="Calibri" w:eastAsia="Calibri" w:hAnsi="Calibri" w:cs="Calibri"/>
      <w:sz w:val="8"/>
      <w:szCs w:val="8"/>
      <w:shd w:val="clear" w:color="auto" w:fill="FFFFFF"/>
    </w:rPr>
  </w:style>
  <w:style w:type="character" w:customStyle="1" w:styleId="Gvdemetni18talik">
    <w:name w:val="Gövde metni (18) + İtalik"/>
    <w:rsid w:val="007F207C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8"/>
      <w:szCs w:val="8"/>
    </w:rPr>
  </w:style>
  <w:style w:type="paragraph" w:customStyle="1" w:styleId="Gvdemetni20">
    <w:name w:val="Gövde metni (2)"/>
    <w:basedOn w:val="Normal"/>
    <w:link w:val="Gvdemetni2"/>
    <w:rsid w:val="007F207C"/>
    <w:pPr>
      <w:shd w:val="clear" w:color="auto" w:fill="FFFFFF"/>
      <w:spacing w:before="960" w:after="120" w:line="0" w:lineRule="atLeast"/>
      <w:jc w:val="right"/>
    </w:pPr>
    <w:rPr>
      <w:rFonts w:ascii="Calibri" w:eastAsia="Calibri" w:hAnsi="Calibri" w:cs="Calibri"/>
      <w:color w:val="auto"/>
      <w:sz w:val="48"/>
      <w:szCs w:val="48"/>
      <w:lang w:eastAsia="en-US"/>
    </w:rPr>
  </w:style>
  <w:style w:type="paragraph" w:customStyle="1" w:styleId="Balk41">
    <w:name w:val="Başlık #4"/>
    <w:basedOn w:val="Normal"/>
    <w:link w:val="Balk40"/>
    <w:rsid w:val="007F207C"/>
    <w:pPr>
      <w:shd w:val="clear" w:color="auto" w:fill="FFFFFF"/>
      <w:spacing w:line="320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stbilgiveyaaltbilgi0">
    <w:name w:val="Üst bilgi veya alt bilgi"/>
    <w:basedOn w:val="Normal"/>
    <w:link w:val="stbilgiveyaaltbilgi"/>
    <w:rsid w:val="007F207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0">
    <w:name w:val="Gövde metni"/>
    <w:basedOn w:val="Normal"/>
    <w:link w:val="Gvdemetni"/>
    <w:rsid w:val="007F207C"/>
    <w:pPr>
      <w:shd w:val="clear" w:color="auto" w:fill="FFFFFF"/>
      <w:spacing w:before="240" w:after="240" w:line="302" w:lineRule="exact"/>
      <w:ind w:hanging="40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Gvdemetni50">
    <w:name w:val="Gövde metni (5)"/>
    <w:basedOn w:val="Normal"/>
    <w:link w:val="Gvdemetni5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60">
    <w:name w:val="Gövde metni (6)"/>
    <w:basedOn w:val="Normal"/>
    <w:link w:val="Gvdemetni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70">
    <w:name w:val="Gövde metni (7)"/>
    <w:basedOn w:val="Normal"/>
    <w:link w:val="Gvdemetni7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Gvdemetni90">
    <w:name w:val="Gövde metni (9)"/>
    <w:basedOn w:val="Normal"/>
    <w:link w:val="Gvdemetni9"/>
    <w:rsid w:val="007F207C"/>
    <w:pPr>
      <w:shd w:val="clear" w:color="auto" w:fill="FFFFFF"/>
      <w:spacing w:before="60" w:after="540" w:line="0" w:lineRule="atLeast"/>
      <w:jc w:val="both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00">
    <w:name w:val="Gövde metni (10)"/>
    <w:basedOn w:val="Normal"/>
    <w:link w:val="Gvdemetni10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10">
    <w:name w:val="Gövde metni (11)"/>
    <w:basedOn w:val="Normal"/>
    <w:link w:val="Gvdemetni11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20">
    <w:name w:val="Gövde metni (12)"/>
    <w:basedOn w:val="Normal"/>
    <w:link w:val="Gvdemetni12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30">
    <w:name w:val="Gövde metni (13)"/>
    <w:basedOn w:val="Normal"/>
    <w:link w:val="Gvdemetni13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Balk320">
    <w:name w:val="Başlık #3 (2)"/>
    <w:basedOn w:val="Normal"/>
    <w:link w:val="Balk32"/>
    <w:rsid w:val="007F207C"/>
    <w:pPr>
      <w:shd w:val="clear" w:color="auto" w:fill="FFFFFF"/>
      <w:spacing w:line="288" w:lineRule="exact"/>
      <w:outlineLvl w:val="2"/>
    </w:pPr>
    <w:rPr>
      <w:rFonts w:ascii="Times New Roman" w:eastAsia="Times New Roman" w:hAnsi="Times New Roman" w:cs="Times New Roman"/>
      <w:color w:val="auto"/>
      <w:spacing w:val="-10"/>
      <w:sz w:val="26"/>
      <w:szCs w:val="26"/>
      <w:lang w:eastAsia="en-US"/>
    </w:rPr>
  </w:style>
  <w:style w:type="paragraph" w:customStyle="1" w:styleId="Balk220">
    <w:name w:val="Başlık #2 (2)"/>
    <w:basedOn w:val="Normal"/>
    <w:link w:val="Balk22"/>
    <w:rsid w:val="007F207C"/>
    <w:pPr>
      <w:shd w:val="clear" w:color="auto" w:fill="FFFFFF"/>
      <w:spacing w:after="480" w:line="288" w:lineRule="exact"/>
      <w:outlineLvl w:val="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Balk11">
    <w:name w:val="Başlık #1"/>
    <w:basedOn w:val="Normal"/>
    <w:link w:val="Balk10"/>
    <w:rsid w:val="007F207C"/>
    <w:pPr>
      <w:shd w:val="clear" w:color="auto" w:fill="FFFFFF"/>
      <w:spacing w:before="60" w:after="360" w:line="0" w:lineRule="atLeast"/>
      <w:outlineLvl w:val="0"/>
    </w:pPr>
    <w:rPr>
      <w:rFonts w:ascii="Calibri" w:eastAsia="Calibri" w:hAnsi="Calibri" w:cs="Calibri"/>
      <w:color w:val="auto"/>
      <w:lang w:eastAsia="en-US"/>
    </w:rPr>
  </w:style>
  <w:style w:type="paragraph" w:customStyle="1" w:styleId="Gvdemetni140">
    <w:name w:val="Gövde metni (14)"/>
    <w:basedOn w:val="Normal"/>
    <w:link w:val="Gvdemetni14"/>
    <w:rsid w:val="007F207C"/>
    <w:pPr>
      <w:shd w:val="clear" w:color="auto" w:fill="FFFFFF"/>
      <w:spacing w:before="540" w:after="6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21">
    <w:name w:val="Başlık #2"/>
    <w:basedOn w:val="Normal"/>
    <w:link w:val="Balk20"/>
    <w:rsid w:val="007F207C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Gvdemetni150">
    <w:name w:val="Gövde metni (15)"/>
    <w:basedOn w:val="Normal"/>
    <w:link w:val="Gvdemetni15"/>
    <w:rsid w:val="007F207C"/>
    <w:pPr>
      <w:shd w:val="clear" w:color="auto" w:fill="FFFFFF"/>
      <w:spacing w:before="660" w:after="360" w:line="0" w:lineRule="atLeast"/>
      <w:jc w:val="both"/>
    </w:pPr>
    <w:rPr>
      <w:rFonts w:ascii="Consolas" w:eastAsia="Consolas" w:hAnsi="Consolas" w:cs="Consolas"/>
      <w:color w:val="auto"/>
      <w:sz w:val="13"/>
      <w:szCs w:val="13"/>
      <w:lang w:eastAsia="en-US"/>
    </w:rPr>
  </w:style>
  <w:style w:type="paragraph" w:customStyle="1" w:styleId="Balk420">
    <w:name w:val="Başlık #4 (2)"/>
    <w:basedOn w:val="Normal"/>
    <w:link w:val="Balk42"/>
    <w:rsid w:val="007F207C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31">
    <w:name w:val="Başlık #3"/>
    <w:basedOn w:val="Normal"/>
    <w:link w:val="Balk30"/>
    <w:rsid w:val="007F207C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paragraph" w:customStyle="1" w:styleId="Balk430">
    <w:name w:val="Başlık #4 (3)"/>
    <w:basedOn w:val="Normal"/>
    <w:link w:val="Balk43"/>
    <w:rsid w:val="007F207C"/>
    <w:pPr>
      <w:shd w:val="clear" w:color="auto" w:fill="FFFFFF"/>
      <w:spacing w:after="300" w:line="0" w:lineRule="atLeast"/>
      <w:outlineLvl w:val="3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Gvdemetni160">
    <w:name w:val="Gövde metni (16)"/>
    <w:basedOn w:val="Normal"/>
    <w:link w:val="Gvdemetni1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180"/>
      <w:szCs w:val="180"/>
      <w:lang w:eastAsia="en-US"/>
    </w:rPr>
  </w:style>
  <w:style w:type="paragraph" w:customStyle="1" w:styleId="Gvdemetni170">
    <w:name w:val="Gövde metni (17)"/>
    <w:basedOn w:val="Normal"/>
    <w:link w:val="Gvdemetni17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pacing w:val="-40"/>
      <w:sz w:val="85"/>
      <w:szCs w:val="85"/>
      <w:lang w:eastAsia="en-US"/>
    </w:rPr>
  </w:style>
  <w:style w:type="paragraph" w:customStyle="1" w:styleId="Gvdemetni180">
    <w:name w:val="Gövde metni (18)"/>
    <w:basedOn w:val="Normal"/>
    <w:link w:val="Gvdemetni18"/>
    <w:rsid w:val="007F207C"/>
    <w:pPr>
      <w:shd w:val="clear" w:color="auto" w:fill="FFFFFF"/>
      <w:spacing w:before="300" w:line="0" w:lineRule="atLeast"/>
    </w:pPr>
    <w:rPr>
      <w:rFonts w:ascii="Calibri" w:eastAsia="Calibri" w:hAnsi="Calibri" w:cs="Calibri"/>
      <w:color w:val="auto"/>
      <w:sz w:val="8"/>
      <w:szCs w:val="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207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07C"/>
    <w:rPr>
      <w:rFonts w:ascii="Tahoma" w:eastAsia="Arial Unicode MS" w:hAnsi="Tahoma" w:cs="Tahoma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F207C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F207C"/>
    <w:pPr>
      <w:ind w:left="720"/>
      <w:contextualSpacing/>
    </w:pPr>
  </w:style>
  <w:style w:type="paragraph" w:styleId="DipnotMetni">
    <w:name w:val="footnote text"/>
    <w:basedOn w:val="Normal"/>
    <w:link w:val="DipnotMetniChar"/>
    <w:semiHidden/>
    <w:rsid w:val="007F207C"/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F207C"/>
    <w:rPr>
      <w:rFonts w:ascii="Times New Roman" w:eastAsia="Times New Roman" w:hAnsi="Times New Roman" w:cs="Times New Roman"/>
      <w:sz w:val="20"/>
      <w:szCs w:val="20"/>
      <w:lang w:val="en-GB" w:eastAsia="tr-TR"/>
    </w:rPr>
  </w:style>
  <w:style w:type="character" w:styleId="DipnotBavurusu">
    <w:name w:val="footnote reference"/>
    <w:semiHidden/>
    <w:rsid w:val="007F207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7F207C"/>
    <w:pPr>
      <w:spacing w:line="36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7F207C"/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99"/>
    <w:semiHidden/>
    <w:unhideWhenUsed/>
    <w:rsid w:val="007F207C"/>
    <w:pPr>
      <w:spacing w:after="120"/>
    </w:pPr>
  </w:style>
  <w:style w:type="character" w:customStyle="1" w:styleId="GvdeMetniChar">
    <w:name w:val="Gövde Metni Char"/>
    <w:basedOn w:val="VarsaylanParagrafYazTipi"/>
    <w:link w:val="GvdeMetni1"/>
    <w:uiPriority w:val="99"/>
    <w:semiHidden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7F207C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KonuBalChar">
    <w:name w:val="Konu Başlığı Char"/>
    <w:basedOn w:val="VarsaylanParagrafYazTipi"/>
    <w:link w:val="KonuBal"/>
    <w:rsid w:val="007F207C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uiPriority w:val="99"/>
    <w:semiHidden/>
    <w:unhideWhenUsed/>
    <w:rsid w:val="007F207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F207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F207C"/>
    <w:rPr>
      <w:rFonts w:ascii="Arial Unicode MS" w:eastAsia="Arial Unicode MS" w:hAnsi="Arial Unicode MS" w:cs="Arial Unicode MS"/>
      <w:color w:val="000000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F207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F207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F207C"/>
    <w:rPr>
      <w:color w:val="605E5C"/>
      <w:shd w:val="clear" w:color="auto" w:fill="E1DFDD"/>
    </w:rPr>
  </w:style>
  <w:style w:type="paragraph" w:styleId="stBilgi">
    <w:name w:val="header"/>
    <w:basedOn w:val="Normal"/>
    <w:link w:val="s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3EC9AAC51D410787F40863DCAEE2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45272E-1CD5-432F-BDBF-97129FAB0436}"/>
      </w:docPartPr>
      <w:docPartBody>
        <w:p w:rsidR="00000000" w:rsidRDefault="00B55EB1" w:rsidP="00B55EB1">
          <w:pPr>
            <w:pStyle w:val="6B3EC9AAC51D410787F40863DCAEE284"/>
          </w:pPr>
          <w:r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B1"/>
    <w:rsid w:val="00B5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55EB1"/>
    <w:rPr>
      <w:color w:val="808080"/>
    </w:rPr>
  </w:style>
  <w:style w:type="paragraph" w:customStyle="1" w:styleId="6B3EC9AAC51D410787F40863DCAEE284">
    <w:name w:val="6B3EC9AAC51D410787F40863DCAEE284"/>
    <w:rsid w:val="00B55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B4E1-DA93-489F-9FF7-A2F13D6B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Araştırmacıların Parafları</dc:creator>
  <cp:keywords/>
  <dc:description/>
  <cp:lastModifiedBy>Cüneyt ALTINKAYA</cp:lastModifiedBy>
  <cp:revision>3</cp:revision>
  <dcterms:created xsi:type="dcterms:W3CDTF">2026-03-05T12:53:00Z</dcterms:created>
  <dcterms:modified xsi:type="dcterms:W3CDTF">2026-03-05T12:54:00Z</dcterms:modified>
</cp:coreProperties>
</file>